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1D9F" w:rsidRPr="00656F45" w:rsidRDefault="00BD0EA4" w:rsidP="00656F45">
      <w:pPr>
        <w:shd w:val="clear" w:color="auto" w:fill="D8F1EA" w:themeFill="accent4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PROHLÁŠENÍ O JMÉNU DÍTĚTE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562"/>
        <w:gridCol w:w="3261"/>
        <w:gridCol w:w="6662"/>
      </w:tblGrid>
      <w:tr w:rsidR="00656F45" w:rsidTr="00C5017C">
        <w:trPr>
          <w:trHeight w:val="365"/>
        </w:trPr>
        <w:tc>
          <w:tcPr>
            <w:tcW w:w="562" w:type="dxa"/>
            <w:vMerge w:val="restart"/>
            <w:shd w:val="clear" w:color="auto" w:fill="D8F1EA" w:themeFill="accent4" w:themeFillTint="33"/>
            <w:textDirection w:val="btLr"/>
          </w:tcPr>
          <w:p w:rsidR="00656F45" w:rsidRDefault="00BD0EA4" w:rsidP="00656F45">
            <w:pPr>
              <w:ind w:left="113" w:right="113"/>
              <w:jc w:val="center"/>
            </w:pPr>
            <w:r>
              <w:t>otec</w:t>
            </w:r>
          </w:p>
        </w:tc>
        <w:tc>
          <w:tcPr>
            <w:tcW w:w="3261" w:type="dxa"/>
            <w:vAlign w:val="center"/>
          </w:tcPr>
          <w:p w:rsidR="00656F45" w:rsidRDefault="00656F45" w:rsidP="005431E3">
            <w:r>
              <w:t>jméno, popř. jména a příjmení</w:t>
            </w:r>
          </w:p>
        </w:tc>
        <w:tc>
          <w:tcPr>
            <w:tcW w:w="6662" w:type="dxa"/>
            <w:vAlign w:val="center"/>
          </w:tcPr>
          <w:p w:rsidR="00656F45" w:rsidRDefault="00656F45" w:rsidP="005431E3"/>
        </w:tc>
      </w:tr>
      <w:tr w:rsidR="00656F45" w:rsidTr="00C5017C">
        <w:trPr>
          <w:trHeight w:val="365"/>
        </w:trPr>
        <w:tc>
          <w:tcPr>
            <w:tcW w:w="562" w:type="dxa"/>
            <w:vMerge/>
            <w:shd w:val="clear" w:color="auto" w:fill="D8F1EA" w:themeFill="accent4" w:themeFillTint="33"/>
          </w:tcPr>
          <w:p w:rsidR="00656F45" w:rsidRDefault="00656F45" w:rsidP="005431E3"/>
        </w:tc>
        <w:tc>
          <w:tcPr>
            <w:tcW w:w="3261" w:type="dxa"/>
            <w:vAlign w:val="center"/>
          </w:tcPr>
          <w:p w:rsidR="00656F45" w:rsidRDefault="00BD0EA4" w:rsidP="005431E3">
            <w:r>
              <w:t>d</w:t>
            </w:r>
            <w:r w:rsidR="00656F45">
              <w:t>atum</w:t>
            </w:r>
            <w:r>
              <w:t xml:space="preserve"> a místo</w:t>
            </w:r>
            <w:r w:rsidR="00656F45">
              <w:t xml:space="preserve"> narození</w:t>
            </w:r>
          </w:p>
        </w:tc>
        <w:tc>
          <w:tcPr>
            <w:tcW w:w="6662" w:type="dxa"/>
            <w:vAlign w:val="center"/>
          </w:tcPr>
          <w:p w:rsidR="00656F45" w:rsidRDefault="00656F45" w:rsidP="005431E3"/>
        </w:tc>
      </w:tr>
      <w:tr w:rsidR="00656F45" w:rsidTr="00C5017C">
        <w:trPr>
          <w:trHeight w:val="365"/>
        </w:trPr>
        <w:tc>
          <w:tcPr>
            <w:tcW w:w="562" w:type="dxa"/>
            <w:vMerge/>
            <w:shd w:val="clear" w:color="auto" w:fill="D8F1EA" w:themeFill="accent4" w:themeFillTint="33"/>
          </w:tcPr>
          <w:p w:rsidR="00656F45" w:rsidRDefault="00656F45" w:rsidP="005431E3"/>
        </w:tc>
        <w:tc>
          <w:tcPr>
            <w:tcW w:w="3261" w:type="dxa"/>
            <w:vAlign w:val="center"/>
          </w:tcPr>
          <w:p w:rsidR="00656F45" w:rsidRDefault="00BD0EA4" w:rsidP="005431E3">
            <w:r>
              <w:t>t</w:t>
            </w:r>
            <w:r w:rsidR="00656F45">
              <w:t>rval</w:t>
            </w:r>
            <w:r>
              <w:t>é bydliště (podle OP)</w:t>
            </w:r>
          </w:p>
        </w:tc>
        <w:tc>
          <w:tcPr>
            <w:tcW w:w="6662" w:type="dxa"/>
            <w:vAlign w:val="center"/>
          </w:tcPr>
          <w:p w:rsidR="00656F45" w:rsidRDefault="00656F45" w:rsidP="005431E3"/>
        </w:tc>
      </w:tr>
    </w:tbl>
    <w:p w:rsidR="00656F45" w:rsidRDefault="00656F45" w:rsidP="005431E3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562"/>
        <w:gridCol w:w="3261"/>
        <w:gridCol w:w="6662"/>
      </w:tblGrid>
      <w:tr w:rsidR="00656F45" w:rsidTr="00C5017C">
        <w:trPr>
          <w:trHeight w:val="364"/>
        </w:trPr>
        <w:tc>
          <w:tcPr>
            <w:tcW w:w="562" w:type="dxa"/>
            <w:vMerge w:val="restart"/>
            <w:shd w:val="clear" w:color="auto" w:fill="D8F1EA" w:themeFill="accent4" w:themeFillTint="33"/>
            <w:textDirection w:val="btLr"/>
          </w:tcPr>
          <w:p w:rsidR="00656F45" w:rsidRDefault="00BD0EA4" w:rsidP="00090B54">
            <w:pPr>
              <w:ind w:left="113" w:right="113"/>
              <w:jc w:val="center"/>
            </w:pPr>
            <w:r>
              <w:t>matka</w:t>
            </w:r>
          </w:p>
        </w:tc>
        <w:tc>
          <w:tcPr>
            <w:tcW w:w="3261" w:type="dxa"/>
            <w:vAlign w:val="center"/>
          </w:tcPr>
          <w:p w:rsidR="00656F45" w:rsidRDefault="00656F45" w:rsidP="00090B54">
            <w:r>
              <w:t>jméno, popř. jména a příjmení</w:t>
            </w:r>
          </w:p>
        </w:tc>
        <w:tc>
          <w:tcPr>
            <w:tcW w:w="6662" w:type="dxa"/>
            <w:vAlign w:val="center"/>
          </w:tcPr>
          <w:p w:rsidR="00656F45" w:rsidRDefault="00656F45" w:rsidP="00090B54"/>
        </w:tc>
      </w:tr>
      <w:tr w:rsidR="00656F45" w:rsidTr="00C5017C">
        <w:trPr>
          <w:trHeight w:val="364"/>
        </w:trPr>
        <w:tc>
          <w:tcPr>
            <w:tcW w:w="562" w:type="dxa"/>
            <w:vMerge/>
            <w:shd w:val="clear" w:color="auto" w:fill="D8F1EA" w:themeFill="accent4" w:themeFillTint="33"/>
          </w:tcPr>
          <w:p w:rsidR="00656F45" w:rsidRDefault="00656F45" w:rsidP="00090B54"/>
        </w:tc>
        <w:tc>
          <w:tcPr>
            <w:tcW w:w="3261" w:type="dxa"/>
            <w:vAlign w:val="center"/>
          </w:tcPr>
          <w:p w:rsidR="00656F45" w:rsidRDefault="00BD0EA4" w:rsidP="00090B54">
            <w:r>
              <w:t>d</w:t>
            </w:r>
            <w:r w:rsidR="00656F45">
              <w:t>atum</w:t>
            </w:r>
            <w:r>
              <w:t xml:space="preserve"> a místo</w:t>
            </w:r>
            <w:r w:rsidR="00656F45">
              <w:t xml:space="preserve"> narození</w:t>
            </w:r>
          </w:p>
        </w:tc>
        <w:tc>
          <w:tcPr>
            <w:tcW w:w="6662" w:type="dxa"/>
            <w:vAlign w:val="center"/>
          </w:tcPr>
          <w:p w:rsidR="00656F45" w:rsidRDefault="00656F45" w:rsidP="00090B54"/>
        </w:tc>
      </w:tr>
      <w:tr w:rsidR="00656F45" w:rsidTr="00C5017C">
        <w:trPr>
          <w:trHeight w:val="364"/>
        </w:trPr>
        <w:tc>
          <w:tcPr>
            <w:tcW w:w="562" w:type="dxa"/>
            <w:vMerge/>
            <w:shd w:val="clear" w:color="auto" w:fill="D8F1EA" w:themeFill="accent4" w:themeFillTint="33"/>
          </w:tcPr>
          <w:p w:rsidR="00656F45" w:rsidRDefault="00656F45" w:rsidP="00090B54"/>
        </w:tc>
        <w:tc>
          <w:tcPr>
            <w:tcW w:w="3261" w:type="dxa"/>
            <w:vAlign w:val="center"/>
          </w:tcPr>
          <w:p w:rsidR="00656F45" w:rsidRDefault="00BD0EA4" w:rsidP="00090B54">
            <w:r>
              <w:t>trvalé bydliště (podle OP)</w:t>
            </w:r>
          </w:p>
        </w:tc>
        <w:tc>
          <w:tcPr>
            <w:tcW w:w="6662" w:type="dxa"/>
            <w:vAlign w:val="center"/>
          </w:tcPr>
          <w:p w:rsidR="00656F45" w:rsidRDefault="00656F45" w:rsidP="00090B54"/>
        </w:tc>
      </w:tr>
    </w:tbl>
    <w:p w:rsidR="00656F45" w:rsidRDefault="00656F45" w:rsidP="005431E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BD0EA4" w:rsidRPr="00BD0EA4" w:rsidTr="00C5017C">
        <w:trPr>
          <w:trHeight w:val="383"/>
        </w:trPr>
        <w:tc>
          <w:tcPr>
            <w:tcW w:w="3823" w:type="dxa"/>
            <w:vAlign w:val="center"/>
          </w:tcPr>
          <w:p w:rsidR="00BD0EA4" w:rsidRPr="008326A4" w:rsidRDefault="00BD0EA4" w:rsidP="005431E3">
            <w:pPr>
              <w:rPr>
                <w:i/>
                <w:iCs/>
              </w:rPr>
            </w:pPr>
            <w:r w:rsidRPr="008326A4">
              <w:rPr>
                <w:i/>
                <w:iCs/>
              </w:rPr>
              <w:t>Telefonní kontakt na jednoho z rodičů:</w:t>
            </w:r>
          </w:p>
        </w:tc>
        <w:tc>
          <w:tcPr>
            <w:tcW w:w="6633" w:type="dxa"/>
            <w:vAlign w:val="center"/>
          </w:tcPr>
          <w:p w:rsidR="00BD0EA4" w:rsidRPr="00BD0EA4" w:rsidRDefault="00BD0EA4" w:rsidP="005431E3">
            <w:pPr>
              <w:rPr>
                <w:b/>
                <w:bCs/>
              </w:rPr>
            </w:pPr>
          </w:p>
        </w:tc>
      </w:tr>
    </w:tbl>
    <w:p w:rsidR="00BD0EA4" w:rsidRDefault="00BD0EA4" w:rsidP="005431E3">
      <w:pPr>
        <w:rPr>
          <w:b/>
          <w:bCs/>
        </w:rPr>
      </w:pPr>
    </w:p>
    <w:p w:rsidR="00BD0EA4" w:rsidRPr="008326A4" w:rsidRDefault="00BD0EA4" w:rsidP="00BD0EA4">
      <w:pPr>
        <w:jc w:val="center"/>
        <w:rPr>
          <w:b/>
          <w:bCs/>
          <w:sz w:val="24"/>
          <w:szCs w:val="24"/>
        </w:rPr>
      </w:pPr>
      <w:r w:rsidRPr="008326A4">
        <w:rPr>
          <w:b/>
          <w:bCs/>
          <w:sz w:val="24"/>
          <w:szCs w:val="24"/>
        </w:rPr>
        <w:t>Souhlasně prohlašujeme,</w:t>
      </w:r>
    </w:p>
    <w:p w:rsidR="00C13969" w:rsidRPr="008326A4" w:rsidRDefault="00C13969" w:rsidP="00BD0EA4">
      <w:pPr>
        <w:jc w:val="center"/>
        <w:rPr>
          <w:b/>
          <w:bCs/>
          <w:sz w:val="24"/>
          <w:szCs w:val="24"/>
        </w:rPr>
      </w:pPr>
    </w:p>
    <w:p w:rsidR="00BD0EA4" w:rsidRPr="008326A4" w:rsidRDefault="00C13969" w:rsidP="00BD0EA4">
      <w:pPr>
        <w:jc w:val="center"/>
        <w:rPr>
          <w:b/>
          <w:bCs/>
          <w:sz w:val="24"/>
          <w:szCs w:val="24"/>
        </w:rPr>
      </w:pPr>
      <w:r w:rsidRPr="008326A4">
        <w:rPr>
          <w:b/>
          <w:bCs/>
          <w:sz w:val="24"/>
          <w:szCs w:val="24"/>
        </w:rPr>
        <w:t>ž</w:t>
      </w:r>
      <w:r w:rsidR="00BD0EA4" w:rsidRPr="008326A4">
        <w:rPr>
          <w:b/>
          <w:bCs/>
          <w:sz w:val="24"/>
          <w:szCs w:val="24"/>
        </w:rPr>
        <w:t>e naše dítě narozené dne ____________________________________v________________________</w:t>
      </w:r>
    </w:p>
    <w:p w:rsidR="00BD0EA4" w:rsidRPr="00C5017C" w:rsidRDefault="00BD0EA4" w:rsidP="00BD0EA4">
      <w:pPr>
        <w:jc w:val="center"/>
        <w:rPr>
          <w:b/>
          <w:bCs/>
          <w:sz w:val="16"/>
          <w:szCs w:val="16"/>
        </w:rPr>
      </w:pPr>
    </w:p>
    <w:p w:rsidR="00BD0EA4" w:rsidRPr="008326A4" w:rsidRDefault="00BD0EA4" w:rsidP="00BD0EA4">
      <w:pPr>
        <w:jc w:val="center"/>
        <w:rPr>
          <w:b/>
          <w:bCs/>
          <w:sz w:val="24"/>
          <w:szCs w:val="24"/>
        </w:rPr>
      </w:pPr>
      <w:r w:rsidRPr="008326A4">
        <w:rPr>
          <w:b/>
          <w:bCs/>
          <w:sz w:val="24"/>
          <w:szCs w:val="24"/>
        </w:rPr>
        <w:t>určujeme jméno (jména)_______________________________________________________________</w:t>
      </w:r>
    </w:p>
    <w:p w:rsidR="00BD0EA4" w:rsidRPr="008326A4" w:rsidRDefault="00BD0EA4" w:rsidP="005431E3">
      <w:pPr>
        <w:rPr>
          <w:b/>
          <w:bCs/>
          <w:sz w:val="24"/>
          <w:szCs w:val="24"/>
          <w:u w:val="single"/>
        </w:rPr>
      </w:pPr>
    </w:p>
    <w:p w:rsidR="00C27B81" w:rsidRPr="00C12631" w:rsidRDefault="00C27B81" w:rsidP="005431E3">
      <w:pPr>
        <w:rPr>
          <w:sz w:val="24"/>
          <w:szCs w:val="24"/>
          <w:u w:val="single"/>
        </w:rPr>
      </w:pPr>
    </w:p>
    <w:p w:rsidR="00BD0EA4" w:rsidRPr="00C12631" w:rsidRDefault="00C27B81" w:rsidP="005431E3">
      <w:pPr>
        <w:rPr>
          <w:sz w:val="24"/>
          <w:szCs w:val="24"/>
        </w:rPr>
      </w:pPr>
      <w:r w:rsidRPr="00C12631">
        <w:rPr>
          <w:sz w:val="24"/>
          <w:szCs w:val="24"/>
          <w:u w:val="single"/>
        </w:rPr>
        <w:t>_________________________________</w:t>
      </w:r>
      <w:r w:rsidRPr="00C12631">
        <w:rPr>
          <w:sz w:val="24"/>
          <w:szCs w:val="24"/>
        </w:rPr>
        <w:tab/>
      </w:r>
      <w:r w:rsidRPr="00C12631">
        <w:rPr>
          <w:sz w:val="24"/>
          <w:szCs w:val="24"/>
        </w:rPr>
        <w:tab/>
      </w:r>
      <w:r w:rsidRPr="00C12631">
        <w:rPr>
          <w:sz w:val="24"/>
          <w:szCs w:val="24"/>
        </w:rPr>
        <w:tab/>
      </w:r>
      <w:r w:rsidR="00C12631" w:rsidRPr="00C12631">
        <w:rPr>
          <w:sz w:val="24"/>
          <w:szCs w:val="24"/>
          <w:u w:val="single"/>
        </w:rPr>
        <w:t>_________________________________</w:t>
      </w:r>
    </w:p>
    <w:p w:rsidR="00C27B81" w:rsidRPr="00C27B81" w:rsidRDefault="00C27B81" w:rsidP="00C27B81">
      <w:pPr>
        <w:ind w:firstLine="708"/>
        <w:rPr>
          <w:b/>
          <w:bCs/>
        </w:rPr>
      </w:pPr>
      <w:r w:rsidRPr="00C12631">
        <w:rPr>
          <w:sz w:val="24"/>
          <w:szCs w:val="24"/>
        </w:rPr>
        <w:t xml:space="preserve">         podpis otce</w:t>
      </w:r>
      <w:r w:rsidRPr="00C12631">
        <w:rPr>
          <w:sz w:val="24"/>
          <w:szCs w:val="24"/>
        </w:rPr>
        <w:tab/>
      </w:r>
      <w:r w:rsidRPr="00C12631">
        <w:rPr>
          <w:sz w:val="24"/>
          <w:szCs w:val="24"/>
        </w:rPr>
        <w:tab/>
      </w:r>
      <w:r w:rsidRPr="00C12631">
        <w:rPr>
          <w:sz w:val="24"/>
          <w:szCs w:val="24"/>
        </w:rPr>
        <w:tab/>
      </w:r>
      <w:r w:rsidRPr="00C12631">
        <w:rPr>
          <w:sz w:val="24"/>
          <w:szCs w:val="24"/>
        </w:rPr>
        <w:tab/>
      </w:r>
      <w:r w:rsidRPr="00C12631">
        <w:rPr>
          <w:sz w:val="24"/>
          <w:szCs w:val="24"/>
        </w:rPr>
        <w:tab/>
      </w:r>
      <w:r w:rsidRPr="00C12631">
        <w:rPr>
          <w:sz w:val="24"/>
          <w:szCs w:val="24"/>
        </w:rPr>
        <w:tab/>
        <w:t xml:space="preserve">       podpis matky</w:t>
      </w:r>
      <w:r w:rsidRPr="00C27B81">
        <w:rPr>
          <w:b/>
          <w:bCs/>
        </w:rPr>
        <w:tab/>
      </w:r>
    </w:p>
    <w:p w:rsidR="00BD0EA4" w:rsidRDefault="00BD0EA4" w:rsidP="005431E3">
      <w:pPr>
        <w:rPr>
          <w:b/>
          <w:bCs/>
          <w:u w:val="single"/>
        </w:rPr>
      </w:pPr>
    </w:p>
    <w:p w:rsidR="0013534A" w:rsidRPr="00C12631" w:rsidRDefault="00C27B81" w:rsidP="00C27B81">
      <w:pPr>
        <w:rPr>
          <w:b/>
          <w:bCs/>
        </w:rPr>
      </w:pPr>
      <w:r w:rsidRPr="00C12631">
        <w:rPr>
          <w:b/>
          <w:bCs/>
        </w:rPr>
        <w:t>Poučení:</w:t>
      </w:r>
    </w:p>
    <w:p w:rsidR="00C27B81" w:rsidRDefault="00C27B81" w:rsidP="00C27B81">
      <w:pPr>
        <w:pStyle w:val="Odstavecseseznamem"/>
        <w:numPr>
          <w:ilvl w:val="0"/>
          <w:numId w:val="14"/>
        </w:numPr>
      </w:pPr>
      <w:r>
        <w:t>Dítěti lze zapsat jedno nebo dvě jména, která nesmí být stejná. Pokud vyberete dítěti jméno, které není běžné, informujte se na matrice, zda lze toto jméno dítěti zapsat.</w:t>
      </w:r>
    </w:p>
    <w:p w:rsidR="00C27B81" w:rsidRDefault="00C27B81" w:rsidP="00C27B81">
      <w:pPr>
        <w:pStyle w:val="Odstavecseseznamem"/>
        <w:numPr>
          <w:ilvl w:val="0"/>
          <w:numId w:val="14"/>
        </w:numPr>
      </w:pPr>
      <w:r>
        <w:t xml:space="preserve">Vyplněné a podepsané prohlášení o jménu dítěte předloží </w:t>
      </w:r>
      <w:proofErr w:type="gramStart"/>
      <w:r>
        <w:t>rodiče</w:t>
      </w:r>
      <w:proofErr w:type="gramEnd"/>
      <w:r>
        <w:t xml:space="preserve"> popř. jeden z rodičů osobně spolu s originálem oddacího listu a občanským průkazem rodiče.</w:t>
      </w:r>
    </w:p>
    <w:p w:rsidR="00C27B81" w:rsidRDefault="00C27B81" w:rsidP="00C27B81">
      <w:pPr>
        <w:pStyle w:val="Odstavecseseznamem"/>
        <w:numPr>
          <w:ilvl w:val="0"/>
          <w:numId w:val="14"/>
        </w:numPr>
      </w:pPr>
      <w:r>
        <w:t xml:space="preserve">Pokud bylo určeno otcovství k dítěti před jeho narozením, předloží rodiče, </w:t>
      </w:r>
      <w:proofErr w:type="spellStart"/>
      <w:proofErr w:type="gramStart"/>
      <w:r>
        <w:t>popř.jeden</w:t>
      </w:r>
      <w:proofErr w:type="spellEnd"/>
      <w:proofErr w:type="gramEnd"/>
      <w:r>
        <w:t xml:space="preserve"> z rodičů vyplněné a podepsané prohlášení o jménu dítěte spolu se zápisem o určení otcovství, občanským průkazem.</w:t>
      </w:r>
    </w:p>
    <w:p w:rsidR="00C27B81" w:rsidRDefault="00C27B81" w:rsidP="00C27B81">
      <w:pPr>
        <w:pStyle w:val="Odstavecseseznamem"/>
        <w:numPr>
          <w:ilvl w:val="0"/>
          <w:numId w:val="14"/>
        </w:numPr>
      </w:pPr>
      <w:r>
        <w:t>Pokud budou rodiče určovat otcovství k dítěti již narozenému, lze tak učinit i na matričním úřadu při zápisu narození</w:t>
      </w:r>
      <w:r w:rsidR="00C12631">
        <w:t xml:space="preserve"> dítěte. Rodiče předloží vyplněné a podepsané prohlášení o jménu dítěte, své rodné listy a občanské průkazy. Je-li matka rozvedená nebo ovdovělá, předloží také rozsudek o rozvoru manželství nebo úmrtní list manžela.</w:t>
      </w:r>
    </w:p>
    <w:p w:rsidR="00C12631" w:rsidRDefault="00C12631" w:rsidP="00C27B81">
      <w:pPr>
        <w:pStyle w:val="Odstavecseseznamem"/>
        <w:numPr>
          <w:ilvl w:val="0"/>
          <w:numId w:val="14"/>
        </w:numPr>
      </w:pPr>
      <w:r>
        <w:t>Matka, která neuvádí otce dítěte, předloží svůj rodný list, vyplněné a podepsané toto prohlášení a občanský průkaz.</w:t>
      </w:r>
    </w:p>
    <w:p w:rsidR="00C12631" w:rsidRDefault="00C12631" w:rsidP="00C27B81">
      <w:pPr>
        <w:pStyle w:val="Odstavecseseznamem"/>
        <w:numPr>
          <w:ilvl w:val="0"/>
          <w:numId w:val="14"/>
        </w:numPr>
      </w:pPr>
      <w:r>
        <w:t>Cizincům doporučujeme předběžně se informovat o potřebných dokladech.</w:t>
      </w:r>
    </w:p>
    <w:p w:rsidR="00C12631" w:rsidRDefault="00C12631" w:rsidP="00C12631"/>
    <w:p w:rsidR="00C12631" w:rsidRPr="00C12631" w:rsidRDefault="00C12631" w:rsidP="00C12631">
      <w:pPr>
        <w:rPr>
          <w:u w:val="single"/>
        </w:rPr>
      </w:pPr>
      <w:r w:rsidRPr="00C12631">
        <w:rPr>
          <w:u w:val="single"/>
        </w:rPr>
        <w:t>Záznamy matriky:</w:t>
      </w:r>
    </w:p>
    <w:p w:rsidR="00C12631" w:rsidRDefault="00C12631" w:rsidP="00C12631">
      <w:r>
        <w:t>Osobní stav matky __________________________</w:t>
      </w:r>
      <w:r>
        <w:tab/>
        <w:t>oddací list __________________________</w:t>
      </w:r>
    </w:p>
    <w:p w:rsidR="00C12631" w:rsidRDefault="00C12631" w:rsidP="00C12631"/>
    <w:p w:rsidR="00C12631" w:rsidRDefault="00C12631" w:rsidP="00C12631">
      <w:r>
        <w:t>Další předložené doklady ___________________________________________________________</w:t>
      </w:r>
    </w:p>
    <w:p w:rsidR="00C12631" w:rsidRDefault="00C12631" w:rsidP="00C12631"/>
    <w:p w:rsidR="00C27B81" w:rsidRDefault="00C12631" w:rsidP="00C12631">
      <w:r>
        <w:t>Prohlášení přijal dne ________________________</w:t>
      </w:r>
    </w:p>
    <w:p w:rsidR="0013534A" w:rsidRDefault="0013534A" w:rsidP="0013534A"/>
    <w:sectPr w:rsidR="0013534A" w:rsidSect="0013534A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4321" w:rsidRDefault="00684321" w:rsidP="00350E74">
      <w:pPr>
        <w:spacing w:after="0"/>
      </w:pPr>
      <w:r>
        <w:separator/>
      </w:r>
    </w:p>
  </w:endnote>
  <w:endnote w:type="continuationSeparator" w:id="0">
    <w:p w:rsidR="00684321" w:rsidRDefault="00684321" w:rsidP="00350E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4321" w:rsidRDefault="00684321" w:rsidP="00350E74">
      <w:pPr>
        <w:spacing w:after="0"/>
      </w:pPr>
      <w:r>
        <w:separator/>
      </w:r>
    </w:p>
  </w:footnote>
  <w:footnote w:type="continuationSeparator" w:id="0">
    <w:p w:rsidR="00684321" w:rsidRDefault="00684321" w:rsidP="00350E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0E74" w:rsidRPr="00951D9F" w:rsidRDefault="00350E74" w:rsidP="00312E4E">
    <w:pPr>
      <w:pStyle w:val="Vrazncitt"/>
      <w:jc w:val="center"/>
      <w:rPr>
        <w:color w:val="auto"/>
        <w:sz w:val="16"/>
        <w:szCs w:val="16"/>
      </w:rPr>
    </w:pPr>
    <w:r w:rsidRPr="00951D9F">
      <w:rPr>
        <w:color w:val="auto"/>
        <w:sz w:val="16"/>
        <w:szCs w:val="16"/>
      </w:rPr>
      <w:t>Úřad městyse Senomaty | Náměstí Karla Buriana 55 | 270 31 Senomaty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4AC1"/>
    <w:multiLevelType w:val="multilevel"/>
    <w:tmpl w:val="0405001D"/>
    <w:numStyleLink w:val="Styl1"/>
  </w:abstractNum>
  <w:abstractNum w:abstractNumId="1" w15:restartNumberingAfterBreak="0">
    <w:nsid w:val="024C4350"/>
    <w:multiLevelType w:val="multilevel"/>
    <w:tmpl w:val="0405001D"/>
    <w:numStyleLink w:val="Styl1"/>
  </w:abstractNum>
  <w:abstractNum w:abstractNumId="2" w15:restartNumberingAfterBreak="0">
    <w:nsid w:val="045F554C"/>
    <w:multiLevelType w:val="multilevel"/>
    <w:tmpl w:val="0405001D"/>
    <w:styleLink w:val="Styl1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CA5593"/>
    <w:multiLevelType w:val="multilevel"/>
    <w:tmpl w:val="0405001D"/>
    <w:numStyleLink w:val="Styl2"/>
  </w:abstractNum>
  <w:abstractNum w:abstractNumId="4" w15:restartNumberingAfterBreak="0">
    <w:nsid w:val="14246344"/>
    <w:multiLevelType w:val="multilevel"/>
    <w:tmpl w:val="0405001D"/>
    <w:styleLink w:val="Styl2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CF1524"/>
    <w:multiLevelType w:val="multilevel"/>
    <w:tmpl w:val="0405001D"/>
    <w:numStyleLink w:val="Styl1"/>
  </w:abstractNum>
  <w:abstractNum w:abstractNumId="6" w15:restartNumberingAfterBreak="0">
    <w:nsid w:val="33BD0DDD"/>
    <w:multiLevelType w:val="multilevel"/>
    <w:tmpl w:val="0405001D"/>
    <w:numStyleLink w:val="Styl1"/>
  </w:abstractNum>
  <w:abstractNum w:abstractNumId="7" w15:restartNumberingAfterBreak="0">
    <w:nsid w:val="3E312456"/>
    <w:multiLevelType w:val="multilevel"/>
    <w:tmpl w:val="0405001D"/>
    <w:numStyleLink w:val="Styl1"/>
  </w:abstractNum>
  <w:abstractNum w:abstractNumId="8" w15:restartNumberingAfterBreak="0">
    <w:nsid w:val="421B5142"/>
    <w:multiLevelType w:val="multilevel"/>
    <w:tmpl w:val="0405001D"/>
    <w:numStyleLink w:val="Styl1"/>
  </w:abstractNum>
  <w:abstractNum w:abstractNumId="9" w15:restartNumberingAfterBreak="0">
    <w:nsid w:val="44DC76DF"/>
    <w:multiLevelType w:val="hybridMultilevel"/>
    <w:tmpl w:val="17789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75B6C"/>
    <w:multiLevelType w:val="multilevel"/>
    <w:tmpl w:val="0405001D"/>
    <w:numStyleLink w:val="Styl1"/>
  </w:abstractNum>
  <w:abstractNum w:abstractNumId="11" w15:restartNumberingAfterBreak="0">
    <w:nsid w:val="6E9D4DE8"/>
    <w:multiLevelType w:val="multilevel"/>
    <w:tmpl w:val="0405001D"/>
    <w:numStyleLink w:val="Styl1"/>
  </w:abstractNum>
  <w:abstractNum w:abstractNumId="12" w15:restartNumberingAfterBreak="0">
    <w:nsid w:val="714E106D"/>
    <w:multiLevelType w:val="multilevel"/>
    <w:tmpl w:val="0405001D"/>
    <w:numStyleLink w:val="Styl2"/>
  </w:abstractNum>
  <w:abstractNum w:abstractNumId="13" w15:restartNumberingAfterBreak="0">
    <w:nsid w:val="74DE45D5"/>
    <w:multiLevelType w:val="hybridMultilevel"/>
    <w:tmpl w:val="5EB822F2"/>
    <w:lvl w:ilvl="0" w:tplc="F34EB9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12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74"/>
    <w:rsid w:val="00015F6E"/>
    <w:rsid w:val="00042261"/>
    <w:rsid w:val="0013534A"/>
    <w:rsid w:val="00146352"/>
    <w:rsid w:val="001A3D4D"/>
    <w:rsid w:val="002960BF"/>
    <w:rsid w:val="002C3C11"/>
    <w:rsid w:val="00312E4E"/>
    <w:rsid w:val="00350E74"/>
    <w:rsid w:val="003A2156"/>
    <w:rsid w:val="00445597"/>
    <w:rsid w:val="004579D9"/>
    <w:rsid w:val="00467B8A"/>
    <w:rsid w:val="004E26B0"/>
    <w:rsid w:val="004E3CF3"/>
    <w:rsid w:val="004F04C5"/>
    <w:rsid w:val="005431E3"/>
    <w:rsid w:val="005F730E"/>
    <w:rsid w:val="0060558D"/>
    <w:rsid w:val="00656F45"/>
    <w:rsid w:val="00684321"/>
    <w:rsid w:val="006F57A4"/>
    <w:rsid w:val="00726BB4"/>
    <w:rsid w:val="007B7039"/>
    <w:rsid w:val="007B759F"/>
    <w:rsid w:val="00821D7B"/>
    <w:rsid w:val="00826947"/>
    <w:rsid w:val="008326A4"/>
    <w:rsid w:val="008C35FA"/>
    <w:rsid w:val="008E577A"/>
    <w:rsid w:val="00942FC8"/>
    <w:rsid w:val="00951D9F"/>
    <w:rsid w:val="00A31B79"/>
    <w:rsid w:val="00A47281"/>
    <w:rsid w:val="00A70857"/>
    <w:rsid w:val="00BD0EA4"/>
    <w:rsid w:val="00BE2A2B"/>
    <w:rsid w:val="00BF4401"/>
    <w:rsid w:val="00C12631"/>
    <w:rsid w:val="00C13969"/>
    <w:rsid w:val="00C27B81"/>
    <w:rsid w:val="00C5017C"/>
    <w:rsid w:val="00C619EF"/>
    <w:rsid w:val="00D7404A"/>
    <w:rsid w:val="00E17454"/>
    <w:rsid w:val="00E815E2"/>
    <w:rsid w:val="00ED0075"/>
    <w:rsid w:val="00F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BCA746-5468-4371-874F-0EC0BEE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597"/>
  </w:style>
  <w:style w:type="paragraph" w:styleId="Nadpis1">
    <w:name w:val="heading 1"/>
    <w:basedOn w:val="Normln"/>
    <w:next w:val="Normln"/>
    <w:link w:val="Nadpis1Char"/>
    <w:uiPriority w:val="9"/>
    <w:qFormat/>
    <w:rsid w:val="00445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5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55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55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55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55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55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55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55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E7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50E74"/>
  </w:style>
  <w:style w:type="paragraph" w:styleId="Zpat">
    <w:name w:val="footer"/>
    <w:basedOn w:val="Normln"/>
    <w:link w:val="ZpatChar"/>
    <w:uiPriority w:val="99"/>
    <w:unhideWhenUsed/>
    <w:rsid w:val="00350E7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50E74"/>
  </w:style>
  <w:style w:type="table" w:styleId="Mkatabulky">
    <w:name w:val="Table Grid"/>
    <w:basedOn w:val="Normlntabulka"/>
    <w:uiPriority w:val="39"/>
    <w:rsid w:val="008C35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8C35F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eznamu7zvraznn6">
    <w:name w:val="List Table 7 Colorful Accent 6"/>
    <w:basedOn w:val="Normlntabulka"/>
    <w:uiPriority w:val="52"/>
    <w:rsid w:val="008C35FA"/>
    <w:pPr>
      <w:spacing w:after="0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sttabulka3">
    <w:name w:val="Plain Table 3"/>
    <w:basedOn w:val="Normlntabulka"/>
    <w:uiPriority w:val="43"/>
    <w:rsid w:val="008C35F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tabulkasmkou1zvraznn3">
    <w:name w:val="Grid Table 1 Light Accent 3"/>
    <w:basedOn w:val="Normlntabulka"/>
    <w:uiPriority w:val="46"/>
    <w:rsid w:val="008C35FA"/>
    <w:pPr>
      <w:spacing w:after="0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eznamu3">
    <w:name w:val="List Table 3"/>
    <w:basedOn w:val="Normlntabulka"/>
    <w:uiPriority w:val="48"/>
    <w:rsid w:val="002C3C1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mavtabulkasmkou5zvraznn4">
    <w:name w:val="Grid Table 5 Dark Accent 4"/>
    <w:basedOn w:val="Normlntabulka"/>
    <w:uiPriority w:val="50"/>
    <w:rsid w:val="002C3C1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Svtltabulkasmkou1zvraznn4">
    <w:name w:val="Grid Table 1 Light Accent 4"/>
    <w:basedOn w:val="Normlntabulka"/>
    <w:uiPriority w:val="46"/>
    <w:rsid w:val="002C3C11"/>
    <w:pPr>
      <w:spacing w:after="0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tyl1">
    <w:name w:val="Styl1"/>
    <w:uiPriority w:val="99"/>
    <w:rsid w:val="00146352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146352"/>
    <w:pPr>
      <w:ind w:left="720"/>
      <w:contextualSpacing/>
    </w:pPr>
  </w:style>
  <w:style w:type="numbering" w:customStyle="1" w:styleId="Styl2">
    <w:name w:val="Styl2"/>
    <w:uiPriority w:val="99"/>
    <w:rsid w:val="00146352"/>
    <w:pPr>
      <w:numPr>
        <w:numId w:val="5"/>
      </w:numPr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445597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5597"/>
    <w:rPr>
      <w:b/>
      <w:bCs/>
      <w:i/>
      <w:iCs/>
      <w:color w:val="1CADE4" w:themeColor="accent1"/>
    </w:rPr>
  </w:style>
  <w:style w:type="paragraph" w:styleId="Bezmezer">
    <w:name w:val="No Spacing"/>
    <w:uiPriority w:val="1"/>
    <w:qFormat/>
    <w:rsid w:val="00445597"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sid w:val="00445597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5597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5597"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5597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5597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5597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5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5597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55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5597"/>
    <w:rPr>
      <w:b/>
      <w:bCs/>
      <w:color w:val="1CADE4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45597"/>
    <w:pPr>
      <w:pBdr>
        <w:bottom w:val="single" w:sz="8" w:space="4" w:color="1CADE4" w:themeColor="accent1"/>
      </w:pBdr>
      <w:spacing w:after="300"/>
      <w:contextualSpacing/>
    </w:pPr>
    <w:rPr>
      <w:rFonts w:asciiTheme="majorHAnsi" w:eastAsiaTheme="majorEastAsia" w:hAnsiTheme="majorHAnsi" w:cstheme="majorBidi"/>
      <w:color w:val="264356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45597"/>
    <w:rPr>
      <w:rFonts w:asciiTheme="majorHAnsi" w:eastAsiaTheme="majorEastAsia" w:hAnsiTheme="majorHAnsi" w:cstheme="majorBidi"/>
      <w:color w:val="264356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5597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45597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445597"/>
    <w:rPr>
      <w:b/>
      <w:bCs/>
    </w:rPr>
  </w:style>
  <w:style w:type="character" w:styleId="Zdraznn">
    <w:name w:val="Emphasis"/>
    <w:basedOn w:val="Standardnpsmoodstavce"/>
    <w:uiPriority w:val="20"/>
    <w:qFormat/>
    <w:rsid w:val="00445597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44559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45597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qFormat/>
    <w:rsid w:val="00445597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445597"/>
    <w:rPr>
      <w:b/>
      <w:bCs/>
      <w:i/>
      <w:iCs/>
      <w:color w:val="1CADE4" w:themeColor="accent1"/>
    </w:rPr>
  </w:style>
  <w:style w:type="character" w:styleId="Odkazjemn">
    <w:name w:val="Subtle Reference"/>
    <w:basedOn w:val="Standardnpsmoodstavce"/>
    <w:uiPriority w:val="31"/>
    <w:qFormat/>
    <w:rsid w:val="00445597"/>
    <w:rPr>
      <w:smallCaps/>
      <w:color w:val="2683C6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45597"/>
    <w:rPr>
      <w:b/>
      <w:bCs/>
      <w:smallCaps/>
      <w:color w:val="2683C6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45597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55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85573-E02F-4693-BBB0-BFD0ECEE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Senomaty</dc:creator>
  <cp:keywords/>
  <dc:description/>
  <cp:lastModifiedBy>Obec Senomaty</cp:lastModifiedBy>
  <cp:revision>4</cp:revision>
  <cp:lastPrinted>2020-06-03T12:25:00Z</cp:lastPrinted>
  <dcterms:created xsi:type="dcterms:W3CDTF">2020-06-04T07:11:00Z</dcterms:created>
  <dcterms:modified xsi:type="dcterms:W3CDTF">2020-06-04T08:39:00Z</dcterms:modified>
</cp:coreProperties>
</file>